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864E" w14:textId="76507028" w:rsidR="00043EFB" w:rsidRDefault="000962E2" w:rsidP="004F767B">
      <w:pPr>
        <w:tabs>
          <w:tab w:val="left" w:pos="8445"/>
        </w:tabs>
        <w:rPr>
          <w:lang w:val="es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6897F7" wp14:editId="13A820AF">
            <wp:simplePos x="0" y="0"/>
            <wp:positionH relativeFrom="column">
              <wp:posOffset>978535</wp:posOffset>
            </wp:positionH>
            <wp:positionV relativeFrom="paragraph">
              <wp:posOffset>-275590</wp:posOffset>
            </wp:positionV>
            <wp:extent cx="3098800" cy="1123950"/>
            <wp:effectExtent l="0" t="0" r="6350" b="0"/>
            <wp:wrapNone/>
            <wp:docPr id="205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5CEB625-B1D7-4A1D-9F86-0AB61A58FC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">
                      <a:extLst>
                        <a:ext uri="{FF2B5EF4-FFF2-40B4-BE49-F238E27FC236}">
                          <a16:creationId xmlns:a16="http://schemas.microsoft.com/office/drawing/2014/main" id="{55CEB625-B1D7-4A1D-9F86-0AB61A58FCF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7B">
        <w:rPr>
          <w:lang w:val="es-US"/>
        </w:rPr>
        <w:tab/>
      </w:r>
      <w:r w:rsidR="004F767B" w:rsidRPr="004F767B">
        <w:rPr>
          <w:noProof/>
          <w:lang w:val="es-US"/>
        </w:rPr>
        <w:drawing>
          <wp:inline distT="0" distB="0" distL="0" distR="0" wp14:anchorId="247EBAF2" wp14:editId="39225CD7">
            <wp:extent cx="752475" cy="762000"/>
            <wp:effectExtent l="0" t="0" r="9525" b="0"/>
            <wp:docPr id="1860441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EBB8" w14:textId="3DFBA40B" w:rsidR="00F11CE8" w:rsidRDefault="00043EFB" w:rsidP="00C20846">
      <w:pPr>
        <w:spacing w:before="480" w:after="0" w:line="240" w:lineRule="auto"/>
        <w:jc w:val="center"/>
        <w:rPr>
          <w:rFonts w:ascii="Arial" w:hAnsi="Arial" w:cs="Arial"/>
          <w:b/>
          <w:bCs/>
          <w:color w:val="332A86"/>
          <w:sz w:val="52"/>
          <w:szCs w:val="52"/>
          <w:lang w:val="es-US"/>
        </w:rPr>
      </w:pPr>
      <w:r w:rsidRPr="00C20846">
        <w:rPr>
          <w:rFonts w:ascii="Arial" w:hAnsi="Arial" w:cs="Arial"/>
          <w:b/>
          <w:bCs/>
          <w:color w:val="332A86"/>
          <w:sz w:val="52"/>
          <w:szCs w:val="52"/>
          <w:lang w:val="es-US"/>
        </w:rPr>
        <w:t xml:space="preserve">Nurse </w:t>
      </w:r>
      <w:proofErr w:type="spellStart"/>
      <w:r w:rsidRPr="00C20846">
        <w:rPr>
          <w:rFonts w:ascii="Arial" w:hAnsi="Arial" w:cs="Arial"/>
          <w:b/>
          <w:bCs/>
          <w:color w:val="332A86"/>
          <w:sz w:val="52"/>
          <w:szCs w:val="52"/>
          <w:lang w:val="es-US"/>
        </w:rPr>
        <w:t>Triage</w:t>
      </w:r>
      <w:proofErr w:type="spellEnd"/>
      <w:r w:rsidRPr="00C20846">
        <w:rPr>
          <w:rFonts w:ascii="Arial" w:hAnsi="Arial" w:cs="Arial"/>
          <w:b/>
          <w:bCs/>
          <w:color w:val="332A86"/>
          <w:sz w:val="52"/>
          <w:szCs w:val="52"/>
          <w:lang w:val="es-US"/>
        </w:rPr>
        <w:t xml:space="preserve"> 24</w:t>
      </w:r>
    </w:p>
    <w:p w14:paraId="65DE7FCF" w14:textId="77777777" w:rsidR="00C20846" w:rsidRPr="00C20846" w:rsidRDefault="00C20846" w:rsidP="00C20846">
      <w:pPr>
        <w:spacing w:before="480" w:after="0" w:line="240" w:lineRule="auto"/>
        <w:jc w:val="center"/>
        <w:rPr>
          <w:rFonts w:ascii="Arial" w:hAnsi="Arial" w:cs="Arial"/>
          <w:b/>
          <w:bCs/>
          <w:color w:val="332A86"/>
          <w:sz w:val="52"/>
          <w:szCs w:val="52"/>
          <w:lang w:val="es-US"/>
        </w:rPr>
      </w:pPr>
    </w:p>
    <w:p w14:paraId="1B28AA47" w14:textId="471DDC40" w:rsidR="00EA309B" w:rsidRDefault="00EA309B" w:rsidP="00691B56">
      <w:pPr>
        <w:rPr>
          <w:b/>
          <w:sz w:val="28"/>
          <w:szCs w:val="28"/>
        </w:rPr>
      </w:pPr>
      <w:r w:rsidRPr="00F11CE8">
        <w:rPr>
          <w:b/>
          <w:sz w:val="28"/>
          <w:szCs w:val="28"/>
        </w:rPr>
        <w:t xml:space="preserve">If you have sustained a work related </w:t>
      </w:r>
      <w:proofErr w:type="gramStart"/>
      <w:r w:rsidRPr="00F11CE8">
        <w:rPr>
          <w:b/>
          <w:sz w:val="28"/>
          <w:szCs w:val="28"/>
        </w:rPr>
        <w:t>injury</w:t>
      </w:r>
      <w:proofErr w:type="gramEnd"/>
      <w:r w:rsidRPr="00F11CE8">
        <w:rPr>
          <w:b/>
          <w:sz w:val="28"/>
          <w:szCs w:val="28"/>
        </w:rPr>
        <w:t xml:space="preserve"> contact your manager to report your Injury immediately.</w:t>
      </w:r>
      <w:r w:rsidR="00691B56">
        <w:rPr>
          <w:b/>
          <w:sz w:val="28"/>
          <w:szCs w:val="28"/>
        </w:rPr>
        <w:t xml:space="preserve">  </w:t>
      </w:r>
      <w:r w:rsidRPr="00F11CE8">
        <w:rPr>
          <w:b/>
          <w:sz w:val="28"/>
          <w:szCs w:val="28"/>
        </w:rPr>
        <w:t>Your manager will assist you in speaking with a registered nurse.</w:t>
      </w:r>
    </w:p>
    <w:p w14:paraId="2FBF2D20" w14:textId="77777777" w:rsidR="00135C5F" w:rsidRPr="00F07C6A" w:rsidRDefault="00135C5F" w:rsidP="00135C5F">
      <w:pPr>
        <w:jc w:val="center"/>
        <w:rPr>
          <w:b/>
          <w:sz w:val="36"/>
          <w:szCs w:val="36"/>
          <w:lang w:val="es-ES"/>
        </w:rPr>
      </w:pPr>
      <w:r w:rsidRPr="00F07C6A">
        <w:rPr>
          <w:b/>
          <w:sz w:val="36"/>
          <w:szCs w:val="36"/>
          <w:lang w:val="es-ES"/>
        </w:rPr>
        <w:t xml:space="preserve">Service </w:t>
      </w:r>
      <w:proofErr w:type="spellStart"/>
      <w:r w:rsidRPr="00F07C6A">
        <w:rPr>
          <w:b/>
          <w:sz w:val="36"/>
          <w:szCs w:val="36"/>
          <w:lang w:val="es-ES"/>
        </w:rPr>
        <w:t>Available</w:t>
      </w:r>
      <w:proofErr w:type="spellEnd"/>
      <w:r w:rsidRPr="00F07C6A">
        <w:rPr>
          <w:b/>
          <w:sz w:val="36"/>
          <w:szCs w:val="36"/>
          <w:lang w:val="es-ES"/>
        </w:rPr>
        <w:t xml:space="preserve"> 24/7/365</w:t>
      </w:r>
    </w:p>
    <w:p w14:paraId="17B1066A" w14:textId="28A80AF1" w:rsidR="003A52B9" w:rsidRPr="00F07C6A" w:rsidRDefault="00DB176E" w:rsidP="00DB176E">
      <w:pPr>
        <w:tabs>
          <w:tab w:val="center" w:pos="5045"/>
          <w:tab w:val="left" w:pos="7290"/>
        </w:tabs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ab/>
      </w:r>
      <w:r w:rsidR="003A52B9" w:rsidRPr="00F07C6A">
        <w:rPr>
          <w:b/>
          <w:sz w:val="72"/>
          <w:szCs w:val="72"/>
          <w:lang w:val="es-ES"/>
        </w:rPr>
        <w:t>1-8</w:t>
      </w:r>
      <w:r>
        <w:rPr>
          <w:b/>
          <w:sz w:val="72"/>
          <w:szCs w:val="72"/>
          <w:lang w:val="es-ES"/>
        </w:rPr>
        <w:t>44-837-2122</w:t>
      </w:r>
    </w:p>
    <w:p w14:paraId="55C633D4" w14:textId="2C01FDCA" w:rsidR="00135C5F" w:rsidRPr="00F07C6A" w:rsidRDefault="00B638DA" w:rsidP="00DE2D82">
      <w:pPr>
        <w:spacing w:after="0"/>
        <w:rPr>
          <w:b/>
          <w:sz w:val="44"/>
          <w:szCs w:val="44"/>
          <w:lang w:val="es-ES"/>
        </w:rPr>
      </w:pPr>
      <w:r w:rsidRPr="00F07C6A">
        <w:rPr>
          <w:b/>
          <w:sz w:val="44"/>
          <w:szCs w:val="44"/>
          <w:lang w:val="es-ES"/>
        </w:rPr>
        <w:t>--------------------------------------------------------------------------</w:t>
      </w:r>
    </w:p>
    <w:p w14:paraId="23099749" w14:textId="7EFEDF89" w:rsidR="00043EFB" w:rsidRDefault="00043EFB" w:rsidP="00093A66">
      <w:pPr>
        <w:spacing w:before="480"/>
        <w:ind w:right="877"/>
        <w:rPr>
          <w:b/>
          <w:bCs/>
          <w:sz w:val="28"/>
          <w:szCs w:val="28"/>
          <w:lang w:val="es-US"/>
        </w:rPr>
      </w:pPr>
      <w:r w:rsidRPr="00F11CE8">
        <w:rPr>
          <w:b/>
          <w:bCs/>
          <w:sz w:val="28"/>
          <w:szCs w:val="28"/>
          <w:lang w:val="es-US"/>
        </w:rPr>
        <w:t>Si sufrió una lesión relacionada con el trabajo, infórmeselo a su gerente de inmediato.</w:t>
      </w:r>
      <w:r w:rsidR="00797DEF">
        <w:rPr>
          <w:b/>
          <w:sz w:val="28"/>
          <w:szCs w:val="28"/>
          <w:lang w:val="es-US"/>
        </w:rPr>
        <w:t xml:space="preserve">  </w:t>
      </w:r>
      <w:r w:rsidRPr="00F11CE8">
        <w:rPr>
          <w:b/>
          <w:bCs/>
          <w:sz w:val="28"/>
          <w:szCs w:val="28"/>
          <w:lang w:val="es-US"/>
        </w:rPr>
        <w:t>Este lo guiará para que hable con un enfermero registrado.</w:t>
      </w:r>
    </w:p>
    <w:p w14:paraId="62FF2645" w14:textId="0CC78A67" w:rsidR="00BE58DA" w:rsidRPr="00F07C6A" w:rsidRDefault="00BE58DA" w:rsidP="00BE58DA">
      <w:pPr>
        <w:jc w:val="center"/>
        <w:rPr>
          <w:b/>
          <w:sz w:val="72"/>
          <w:szCs w:val="72"/>
          <w:lang w:val="es-ES"/>
        </w:rPr>
      </w:pPr>
      <w:r w:rsidRPr="00F07C6A">
        <w:rPr>
          <w:b/>
          <w:sz w:val="72"/>
          <w:szCs w:val="72"/>
          <w:lang w:val="es-ES"/>
        </w:rPr>
        <w:t>1-</w:t>
      </w:r>
      <w:r w:rsidR="00DB176E">
        <w:rPr>
          <w:b/>
          <w:sz w:val="72"/>
          <w:szCs w:val="72"/>
          <w:lang w:val="es-ES"/>
        </w:rPr>
        <w:t>844-837-2122</w:t>
      </w:r>
    </w:p>
    <w:p w14:paraId="1DDC90F0" w14:textId="77777777" w:rsidR="00043EFB" w:rsidRPr="00F11CE8" w:rsidRDefault="00043EFB" w:rsidP="00DF6228">
      <w:pPr>
        <w:spacing w:before="480" w:after="240"/>
        <w:jc w:val="center"/>
        <w:rPr>
          <w:b/>
          <w:sz w:val="28"/>
          <w:szCs w:val="28"/>
          <w:lang w:val="es-US"/>
        </w:rPr>
      </w:pPr>
      <w:r w:rsidRPr="00F11CE8">
        <w:rPr>
          <w:b/>
          <w:bCs/>
          <w:sz w:val="28"/>
          <w:szCs w:val="28"/>
          <w:lang w:val="es-US"/>
        </w:rPr>
        <w:t>El servicio se brinda todo el año, las 24 horas del día, los 7 días de la semana.</w:t>
      </w:r>
    </w:p>
    <w:p w14:paraId="21D1C7A6" w14:textId="31B1060E" w:rsidR="000A2851" w:rsidRPr="00F62531" w:rsidRDefault="00043EFB" w:rsidP="00043EFB">
      <w:pPr>
        <w:spacing w:after="0"/>
        <w:jc w:val="center"/>
        <w:rPr>
          <w:rFonts w:ascii="Arial" w:hAnsi="Arial" w:cs="Arial"/>
          <w:b/>
          <w:color w:val="332A86"/>
          <w:sz w:val="72"/>
          <w:szCs w:val="72"/>
          <w:lang w:val="es-US"/>
        </w:rPr>
      </w:pPr>
      <w:r w:rsidRPr="00F62531">
        <w:rPr>
          <w:noProof/>
        </w:rPr>
        <w:drawing>
          <wp:inline distT="0" distB="0" distL="0" distR="0" wp14:anchorId="6F4209C5" wp14:editId="537DBDBB">
            <wp:extent cx="3669665" cy="1899920"/>
            <wp:effectExtent l="0" t="0" r="6985" b="5080"/>
            <wp:docPr id="9" name="Picture 31" descr="http://www.mlig.com.au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lig.com.au/images/15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31">
        <w:rPr>
          <w:noProof/>
        </w:rPr>
        <w:drawing>
          <wp:anchor distT="0" distB="0" distL="114300" distR="114300" simplePos="0" relativeHeight="251653632" behindDoc="0" locked="0" layoutInCell="1" allowOverlap="1" wp14:anchorId="11ED74C5" wp14:editId="3CF784D8">
            <wp:simplePos x="0" y="0"/>
            <wp:positionH relativeFrom="column">
              <wp:posOffset>7658100</wp:posOffset>
            </wp:positionH>
            <wp:positionV relativeFrom="paragraph">
              <wp:posOffset>-92710</wp:posOffset>
            </wp:positionV>
            <wp:extent cx="2057400" cy="262255"/>
            <wp:effectExtent l="0" t="0" r="0" b="4445"/>
            <wp:wrapNone/>
            <wp:docPr id="4" name="Picture 2" descr="Description: http://www.tectaworld.com/MarketingWorld/Logos/TectaAmerica%20Logos/Logo%20Color/Tec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tectaworld.com/MarketingWorld/Logos/TectaAmerica%20Logos/Logo%20Color/TectaLogo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2851" w:rsidRPr="00F62531" w:rsidSect="00043E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567" w:right="1440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E4FA" w14:textId="77777777" w:rsidR="00B90E2F" w:rsidRDefault="00B90E2F" w:rsidP="00F17568">
      <w:pPr>
        <w:spacing w:after="0" w:line="240" w:lineRule="auto"/>
      </w:pPr>
      <w:r>
        <w:separator/>
      </w:r>
    </w:p>
  </w:endnote>
  <w:endnote w:type="continuationSeparator" w:id="0">
    <w:p w14:paraId="131E5D39" w14:textId="77777777" w:rsidR="00B90E2F" w:rsidRDefault="00B90E2F" w:rsidP="00F1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0EC4" w14:textId="77777777" w:rsidR="000962E2" w:rsidRDefault="00096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CE9F" w14:textId="416E302D" w:rsidR="009279F3" w:rsidRDefault="009279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3AF980" wp14:editId="4DABF54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cbf44d24b8e5a01fb6989e31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AC6990" w14:textId="59CF1178" w:rsidR="009279F3" w:rsidRPr="009279F3" w:rsidRDefault="009279F3" w:rsidP="009279F3">
                          <w:pPr>
                            <w:spacing w:after="0"/>
                            <w:rPr>
                              <w:rFonts w:cs="Calibri"/>
                              <w:color w:val="414141"/>
                              <w:sz w:val="16"/>
                            </w:rPr>
                          </w:pPr>
                          <w:r w:rsidRPr="009279F3">
                            <w:rPr>
                              <w:rFonts w:cs="Calibri"/>
                              <w:color w:val="414141"/>
                              <w:sz w:val="16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AF980" id="_x0000_t202" coordsize="21600,21600" o:spt="202" path="m,l,21600r21600,l21600,xe">
              <v:stroke joinstyle="miter"/>
              <v:path gradientshapeok="t" o:connecttype="rect"/>
            </v:shapetype>
            <v:shape id="MSIPCMcbf44d24b8e5a01fb6989e31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6AC6990" w14:textId="59CF1178" w:rsidR="009279F3" w:rsidRPr="009279F3" w:rsidRDefault="009279F3" w:rsidP="009279F3">
                    <w:pPr>
                      <w:spacing w:after="0"/>
                      <w:rPr>
                        <w:rFonts w:cs="Calibri"/>
                        <w:color w:val="414141"/>
                        <w:sz w:val="16"/>
                      </w:rPr>
                    </w:pPr>
                    <w:r w:rsidRPr="009279F3">
                      <w:rPr>
                        <w:rFonts w:cs="Calibri"/>
                        <w:color w:val="414141"/>
                        <w:sz w:val="16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FBFA" w14:textId="77777777" w:rsidR="000962E2" w:rsidRDefault="00096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035B" w14:textId="77777777" w:rsidR="00B90E2F" w:rsidRDefault="00B90E2F" w:rsidP="00F17568">
      <w:pPr>
        <w:spacing w:after="0" w:line="240" w:lineRule="auto"/>
      </w:pPr>
      <w:r>
        <w:separator/>
      </w:r>
    </w:p>
  </w:footnote>
  <w:footnote w:type="continuationSeparator" w:id="0">
    <w:p w14:paraId="1ECD0C7A" w14:textId="77777777" w:rsidR="00B90E2F" w:rsidRDefault="00B90E2F" w:rsidP="00F1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BFDF" w14:textId="77777777" w:rsidR="000962E2" w:rsidRDefault="00096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7EE3" w14:textId="77777777" w:rsidR="000962E2" w:rsidRDefault="00096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EC7B" w14:textId="77777777" w:rsidR="000962E2" w:rsidRDefault="00096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E51"/>
    <w:rsid w:val="00013C2A"/>
    <w:rsid w:val="00043EFB"/>
    <w:rsid w:val="000807C7"/>
    <w:rsid w:val="00093A66"/>
    <w:rsid w:val="000962E2"/>
    <w:rsid w:val="000A1F22"/>
    <w:rsid w:val="000A2851"/>
    <w:rsid w:val="000C6B88"/>
    <w:rsid w:val="000E4630"/>
    <w:rsid w:val="00135C5F"/>
    <w:rsid w:val="001924EA"/>
    <w:rsid w:val="001951C8"/>
    <w:rsid w:val="001D1F04"/>
    <w:rsid w:val="001F7DC8"/>
    <w:rsid w:val="002905D1"/>
    <w:rsid w:val="002C3C46"/>
    <w:rsid w:val="003301E3"/>
    <w:rsid w:val="00336AEC"/>
    <w:rsid w:val="003A52B9"/>
    <w:rsid w:val="0046033C"/>
    <w:rsid w:val="004629A5"/>
    <w:rsid w:val="00484F78"/>
    <w:rsid w:val="004A50A3"/>
    <w:rsid w:val="004C740D"/>
    <w:rsid w:val="004F767B"/>
    <w:rsid w:val="00510458"/>
    <w:rsid w:val="00580A86"/>
    <w:rsid w:val="00590F81"/>
    <w:rsid w:val="0060710A"/>
    <w:rsid w:val="006100F1"/>
    <w:rsid w:val="0063112C"/>
    <w:rsid w:val="00636F6A"/>
    <w:rsid w:val="00645C08"/>
    <w:rsid w:val="00685C68"/>
    <w:rsid w:val="00691B56"/>
    <w:rsid w:val="006F6BDA"/>
    <w:rsid w:val="00716F14"/>
    <w:rsid w:val="00752D10"/>
    <w:rsid w:val="007800F6"/>
    <w:rsid w:val="00781096"/>
    <w:rsid w:val="00797DEF"/>
    <w:rsid w:val="007A42F9"/>
    <w:rsid w:val="007B0194"/>
    <w:rsid w:val="007C24E8"/>
    <w:rsid w:val="008010AE"/>
    <w:rsid w:val="008B3AE2"/>
    <w:rsid w:val="00927496"/>
    <w:rsid w:val="009279F3"/>
    <w:rsid w:val="00936185"/>
    <w:rsid w:val="00A6136D"/>
    <w:rsid w:val="00A7634D"/>
    <w:rsid w:val="00A76A43"/>
    <w:rsid w:val="00A81440"/>
    <w:rsid w:val="00A94F4E"/>
    <w:rsid w:val="00A97A37"/>
    <w:rsid w:val="00AA1420"/>
    <w:rsid w:val="00AB1F09"/>
    <w:rsid w:val="00AD7755"/>
    <w:rsid w:val="00AE0C02"/>
    <w:rsid w:val="00AE167B"/>
    <w:rsid w:val="00AE5204"/>
    <w:rsid w:val="00B0477E"/>
    <w:rsid w:val="00B51AF0"/>
    <w:rsid w:val="00B638DA"/>
    <w:rsid w:val="00B90E2F"/>
    <w:rsid w:val="00BE58DA"/>
    <w:rsid w:val="00C0750E"/>
    <w:rsid w:val="00C1231A"/>
    <w:rsid w:val="00C16AC6"/>
    <w:rsid w:val="00C20846"/>
    <w:rsid w:val="00C567A4"/>
    <w:rsid w:val="00C82B96"/>
    <w:rsid w:val="00C962A3"/>
    <w:rsid w:val="00CC066D"/>
    <w:rsid w:val="00CC55DB"/>
    <w:rsid w:val="00CD0676"/>
    <w:rsid w:val="00CF3768"/>
    <w:rsid w:val="00D00951"/>
    <w:rsid w:val="00D04374"/>
    <w:rsid w:val="00D11ACA"/>
    <w:rsid w:val="00D337F9"/>
    <w:rsid w:val="00D77DE1"/>
    <w:rsid w:val="00DB176E"/>
    <w:rsid w:val="00DE2D82"/>
    <w:rsid w:val="00DF6228"/>
    <w:rsid w:val="00E034DF"/>
    <w:rsid w:val="00E05202"/>
    <w:rsid w:val="00E516AC"/>
    <w:rsid w:val="00E71D91"/>
    <w:rsid w:val="00E805A6"/>
    <w:rsid w:val="00EA309B"/>
    <w:rsid w:val="00EB1490"/>
    <w:rsid w:val="00F07C6A"/>
    <w:rsid w:val="00F11CE8"/>
    <w:rsid w:val="00F17568"/>
    <w:rsid w:val="00F44EC9"/>
    <w:rsid w:val="00F46B4D"/>
    <w:rsid w:val="00F62531"/>
    <w:rsid w:val="00F646FC"/>
    <w:rsid w:val="00F74A8C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623C29"/>
  <w15:docId w15:val="{4F72D7DB-60D5-48C3-A1CF-34D616DF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6F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D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D3E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D04374"/>
    <w:pPr>
      <w:spacing w:after="0" w:line="240" w:lineRule="auto"/>
      <w:ind w:left="360" w:hanging="360"/>
    </w:pPr>
    <w:rPr>
      <w:rFonts w:ascii="Tahoma" w:hAnsi="Tahoma" w:cs="Tahoma"/>
      <w:color w:val="3366CC"/>
      <w:kern w:val="28"/>
      <w:sz w:val="20"/>
      <w:szCs w:val="20"/>
    </w:rPr>
  </w:style>
  <w:style w:type="paragraph" w:styleId="Header">
    <w:name w:val="header"/>
    <w:basedOn w:val="Normal"/>
    <w:link w:val="HeaderChar"/>
    <w:rsid w:val="00F1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F1756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F1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F1756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cid:image001.jpg@01CFEA14.17A8D5E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cid:882143019@08092011-1F2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0acbb-8ef9-4674-b96a-d792d7a530e9" xsi:nil="true"/>
    <lcf76f155ced4ddcb4097134ff3c332f xmlns="7ead1a8b-bfa8-4d74-95dc-8a0aa72396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7BD6B66E0DE4587ECABD5BE659F16" ma:contentTypeVersion="16" ma:contentTypeDescription="Create a new document." ma:contentTypeScope="" ma:versionID="4afa2c57b6179b00e2831de761241eda">
  <xsd:schema xmlns:xsd="http://www.w3.org/2001/XMLSchema" xmlns:xs="http://www.w3.org/2001/XMLSchema" xmlns:p="http://schemas.microsoft.com/office/2006/metadata/properties" xmlns:ns2="7ead1a8b-bfa8-4d74-95dc-8a0aa7239600" xmlns:ns3="6850acbb-8ef9-4674-b96a-d792d7a530e9" targetNamespace="http://schemas.microsoft.com/office/2006/metadata/properties" ma:root="true" ma:fieldsID="fc2496d71953d983d62b452d21d1b320" ns2:_="" ns3:_="">
    <xsd:import namespace="7ead1a8b-bfa8-4d74-95dc-8a0aa7239600"/>
    <xsd:import namespace="6850acbb-8ef9-4674-b96a-d792d7a53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d1a8b-bfa8-4d74-95dc-8a0aa7239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9f1558-b75e-4bc1-ac6e-c39a66a48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acbb-8ef9-4674-b96a-d792d7a530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87d659-27b2-4afb-8d76-ff85cb8cd35f}" ma:internalName="TaxCatchAll" ma:showField="CatchAllData" ma:web="6850acbb-8ef9-4674-b96a-d792d7a53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A7652-F3EF-435D-B622-EED076AFE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BAA03-081D-419E-94DA-103C8568195E}">
  <ds:schemaRefs>
    <ds:schemaRef ds:uri="http://schemas.microsoft.com/office/2006/metadata/properties"/>
    <ds:schemaRef ds:uri="http://schemas.microsoft.com/office/infopath/2007/PartnerControls"/>
    <ds:schemaRef ds:uri="6850acbb-8ef9-4674-b96a-d792d7a530e9"/>
    <ds:schemaRef ds:uri="7ead1a8b-bfa8-4d74-95dc-8a0aa7239600"/>
  </ds:schemaRefs>
</ds:datastoreItem>
</file>

<file path=customXml/itemProps3.xml><?xml version="1.0" encoding="utf-8"?>
<ds:datastoreItem xmlns:ds="http://schemas.openxmlformats.org/officeDocument/2006/customXml" ds:itemID="{7887DFF3-2FC5-412C-BFF1-2087C933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d1a8b-bfa8-4d74-95dc-8a0aa7239600"/>
    <ds:schemaRef ds:uri="6850acbb-8ef9-4674-b96a-d792d7a53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Health Care</Company>
  <LinksUpToDate>false</LinksUpToDate>
  <CharactersWithSpaces>553</CharactersWithSpaces>
  <SharedDoc>false</SharedDoc>
  <HLinks>
    <vt:vector size="12" baseType="variant">
      <vt:variant>
        <vt:i4>1769592</vt:i4>
      </vt:variant>
      <vt:variant>
        <vt:i4>-1</vt:i4>
      </vt:variant>
      <vt:variant>
        <vt:i4>1034</vt:i4>
      </vt:variant>
      <vt:variant>
        <vt:i4>1</vt:i4>
      </vt:variant>
      <vt:variant>
        <vt:lpwstr>cid:882143019@08092011-1F2D</vt:lpwstr>
      </vt:variant>
      <vt:variant>
        <vt:lpwstr/>
      </vt:variant>
      <vt:variant>
        <vt:i4>7733271</vt:i4>
      </vt:variant>
      <vt:variant>
        <vt:i4>-1</vt:i4>
      </vt:variant>
      <vt:variant>
        <vt:i4>1055</vt:i4>
      </vt:variant>
      <vt:variant>
        <vt:i4>1</vt:i4>
      </vt:variant>
      <vt:variant>
        <vt:lpwstr>cid:image001.jpg@01CFEA14.17A8D5E0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mjborchers</dc:creator>
  <cp:lastModifiedBy>Otis Scott</cp:lastModifiedBy>
  <cp:revision>2</cp:revision>
  <cp:lastPrinted>2023-06-01T23:03:00Z</cp:lastPrinted>
  <dcterms:created xsi:type="dcterms:W3CDTF">2023-06-01T23:06:00Z</dcterms:created>
  <dcterms:modified xsi:type="dcterms:W3CDTF">2023-06-01T23:06:00Z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cxturner@cvty.us.com</vt:lpwstr>
  </property>
  <property fmtid="{D5CDD505-2E9C-101B-9397-08002B2CF9AE}" pid="5" name="MSIP_Label_67599526-06ca-49cc-9fa9-5307800a949a_SetDate">
    <vt:lpwstr>2020-07-15T22:02:41.7217742Z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ActionId">
    <vt:lpwstr>68853ad0-c585-47d7-8c4f-be8eee2b4e3c</vt:lpwstr>
  </property>
  <property fmtid="{D5CDD505-2E9C-101B-9397-08002B2CF9AE}" pid="9" name="MSIP_Label_67599526-06ca-49cc-9fa9-5307800a949a_Extended_MSFT_Method">
    <vt:lpwstr>Automatic</vt:lpwstr>
  </property>
  <property fmtid="{D5CDD505-2E9C-101B-9397-08002B2CF9AE}" pid="10" name="Sensitivity">
    <vt:lpwstr>Proprietary</vt:lpwstr>
  </property>
  <property fmtid="{D5CDD505-2E9C-101B-9397-08002B2CF9AE}" pid="11" name="ContentTypeId">
    <vt:lpwstr>0x0101005CC7BD6B66E0DE4587ECABD5BE659F16</vt:lpwstr>
  </property>
  <property fmtid="{D5CDD505-2E9C-101B-9397-08002B2CF9AE}" pid="12" name="MediaServiceImageTags">
    <vt:lpwstr/>
  </property>
</Properties>
</file>